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93" w:rsidRDefault="00943F93" w:rsidP="00677C5D">
      <w:pPr>
        <w:pStyle w:val="NormalWeb"/>
        <w:shd w:val="clear" w:color="auto" w:fill="FFFFFF"/>
        <w:spacing w:before="0" w:beforeAutospacing="0" w:after="0" w:afterAutospacing="0"/>
        <w:jc w:val="both"/>
        <w:rPr>
          <w:rFonts w:asciiTheme="minorHAnsi" w:hAnsiTheme="minorHAnsi" w:cstheme="minorHAnsi"/>
          <w:color w:val="000000" w:themeColor="text1"/>
        </w:rPr>
      </w:pPr>
      <w:r w:rsidRPr="00677C5D">
        <w:rPr>
          <w:rFonts w:asciiTheme="minorHAnsi" w:hAnsiTheme="minorHAnsi" w:cstheme="minorHAnsi"/>
          <w:color w:val="000000" w:themeColor="text1"/>
        </w:rPr>
        <w:t>Shale shaker is first phase</w:t>
      </w:r>
      <w:hyperlink r:id="rId6" w:tooltip="solids control" w:history="1">
        <w:r w:rsidRPr="00677C5D">
          <w:rPr>
            <w:rStyle w:val="Hyperlink"/>
            <w:rFonts w:asciiTheme="minorHAnsi" w:hAnsiTheme="minorHAnsi" w:cstheme="minorHAnsi"/>
            <w:color w:val="000000" w:themeColor="text1"/>
            <w:u w:val="none"/>
          </w:rPr>
          <w:t> solids control equipment</w:t>
        </w:r>
      </w:hyperlink>
      <w:r w:rsidRPr="00677C5D">
        <w:rPr>
          <w:rFonts w:asciiTheme="minorHAnsi" w:hAnsiTheme="minorHAnsi" w:cstheme="minorHAnsi"/>
          <w:color w:val="000000" w:themeColor="text1"/>
        </w:rPr>
        <w:t xml:space="preserve"> in drilling fluids processing system, also known as key solids control equipment in drilling mud system, </w:t>
      </w:r>
      <w:proofErr w:type="gramStart"/>
      <w:r w:rsidRPr="00677C5D">
        <w:rPr>
          <w:rFonts w:asciiTheme="minorHAnsi" w:hAnsiTheme="minorHAnsi" w:cstheme="minorHAnsi"/>
          <w:color w:val="000000" w:themeColor="text1"/>
        </w:rPr>
        <w:t>shale</w:t>
      </w:r>
      <w:proofErr w:type="gramEnd"/>
      <w:r w:rsidRPr="00677C5D">
        <w:rPr>
          <w:rFonts w:asciiTheme="minorHAnsi" w:hAnsiTheme="minorHAnsi" w:cstheme="minorHAnsi"/>
          <w:color w:val="000000" w:themeColor="text1"/>
        </w:rPr>
        <w:t xml:space="preserve"> shaker decides performance of the whole solids control system. </w:t>
      </w:r>
      <w:r w:rsidR="00677C5D" w:rsidRPr="00677C5D">
        <w:rPr>
          <w:rFonts w:asciiTheme="minorHAnsi" w:hAnsiTheme="minorHAnsi" w:cstheme="minorHAnsi"/>
          <w:color w:val="000000" w:themeColor="text1"/>
        </w:rPr>
        <w:t xml:space="preserve">We can </w:t>
      </w:r>
      <w:r w:rsidRPr="00677C5D">
        <w:rPr>
          <w:rFonts w:asciiTheme="minorHAnsi" w:hAnsiTheme="minorHAnsi" w:cstheme="minorHAnsi"/>
          <w:color w:val="000000" w:themeColor="text1"/>
        </w:rPr>
        <w:t>provide both third generation linear motion shale shaker and fourth generation balanced elliptical shale shaker.</w:t>
      </w:r>
      <w:r w:rsidR="006B3B4D">
        <w:rPr>
          <w:rFonts w:asciiTheme="minorHAnsi" w:hAnsiTheme="minorHAnsi" w:cstheme="minorHAnsi"/>
          <w:color w:val="000000" w:themeColor="text1"/>
        </w:rPr>
        <w:t xml:space="preserve"> We can offer wide range of brands including DERRIK, MI SWACO, NOV.</w:t>
      </w:r>
    </w:p>
    <w:p w:rsidR="00677C5D" w:rsidRDefault="00677C5D" w:rsidP="00677C5D">
      <w:pPr>
        <w:pStyle w:val="NormalWeb"/>
        <w:shd w:val="clear" w:color="auto" w:fill="FFFFFF"/>
        <w:spacing w:before="0" w:beforeAutospacing="0" w:after="0" w:afterAutospacing="0"/>
        <w:jc w:val="both"/>
        <w:rPr>
          <w:rFonts w:asciiTheme="minorHAnsi" w:hAnsiTheme="minorHAnsi" w:cstheme="minorHAnsi"/>
          <w:color w:val="000000" w:themeColor="text1"/>
        </w:rPr>
      </w:pPr>
    </w:p>
    <w:p w:rsidR="00677C5D" w:rsidRPr="00C077A5" w:rsidRDefault="00677C5D" w:rsidP="00FB511C">
      <w:pPr>
        <w:pStyle w:val="NormalWeb"/>
        <w:shd w:val="clear" w:color="auto" w:fill="FFFFFF"/>
        <w:spacing w:before="0" w:beforeAutospacing="0" w:after="0" w:afterAutospacing="0" w:line="276" w:lineRule="auto"/>
        <w:jc w:val="both"/>
        <w:rPr>
          <w:rFonts w:asciiTheme="minorHAnsi" w:hAnsiTheme="minorHAnsi" w:cstheme="minorHAnsi"/>
          <w:b/>
          <w:color w:val="000000" w:themeColor="text1"/>
          <w:sz w:val="28"/>
          <w:szCs w:val="28"/>
        </w:rPr>
      </w:pPr>
      <w:r w:rsidRPr="00C077A5">
        <w:rPr>
          <w:rFonts w:asciiTheme="minorHAnsi" w:hAnsiTheme="minorHAnsi" w:cstheme="minorHAnsi"/>
          <w:b/>
          <w:color w:val="000000" w:themeColor="text1"/>
          <w:sz w:val="28"/>
          <w:szCs w:val="28"/>
        </w:rPr>
        <w:t xml:space="preserve">FEATURES: </w:t>
      </w:r>
    </w:p>
    <w:p w:rsidR="00943F93" w:rsidRPr="00943F93" w:rsidRDefault="00943F93" w:rsidP="00FB511C">
      <w:pPr>
        <w:numPr>
          <w:ilvl w:val="0"/>
          <w:numId w:val="1"/>
        </w:numPr>
        <w:shd w:val="clear" w:color="auto" w:fill="FFFFFF"/>
        <w:spacing w:after="0"/>
        <w:ind w:left="0"/>
        <w:rPr>
          <w:rFonts w:eastAsia="Times New Roman" w:cstheme="minorHAnsi"/>
          <w:color w:val="000000" w:themeColor="text1"/>
          <w:sz w:val="24"/>
          <w:szCs w:val="24"/>
        </w:rPr>
      </w:pPr>
      <w:proofErr w:type="gramStart"/>
      <w:r w:rsidRPr="00943F93">
        <w:rPr>
          <w:rFonts w:eastAsia="Times New Roman" w:cstheme="minorHAnsi"/>
          <w:color w:val="000000" w:themeColor="text1"/>
          <w:sz w:val="24"/>
          <w:szCs w:val="24"/>
        </w:rPr>
        <w:t>shale</w:t>
      </w:r>
      <w:proofErr w:type="gramEnd"/>
      <w:r w:rsidRPr="00943F93">
        <w:rPr>
          <w:rFonts w:eastAsia="Times New Roman" w:cstheme="minorHAnsi"/>
          <w:color w:val="000000" w:themeColor="text1"/>
          <w:sz w:val="24"/>
          <w:szCs w:val="24"/>
        </w:rPr>
        <w:t xml:space="preserve"> shaker deck angle adjustable while working, mechanical deck angle adjustment with reliable performance.</w:t>
      </w:r>
    </w:p>
    <w:p w:rsidR="00943F93" w:rsidRPr="00943F93" w:rsidRDefault="00677C5D" w:rsidP="00FB511C">
      <w:pPr>
        <w:numPr>
          <w:ilvl w:val="0"/>
          <w:numId w:val="1"/>
        </w:numPr>
        <w:shd w:val="clear" w:color="auto" w:fill="FFFFFF"/>
        <w:spacing w:after="0"/>
        <w:ind w:left="0"/>
        <w:rPr>
          <w:rFonts w:eastAsia="Times New Roman" w:cstheme="minorHAnsi"/>
          <w:color w:val="000000" w:themeColor="text1"/>
          <w:sz w:val="24"/>
          <w:szCs w:val="24"/>
        </w:rPr>
      </w:pPr>
      <w:r w:rsidRPr="00677C5D">
        <w:rPr>
          <w:rFonts w:eastAsia="Times New Roman" w:cstheme="minorHAnsi"/>
          <w:color w:val="000000" w:themeColor="text1"/>
          <w:sz w:val="24"/>
          <w:szCs w:val="24"/>
        </w:rPr>
        <w:t>R</w:t>
      </w:r>
      <w:r w:rsidR="00943F93" w:rsidRPr="00943F93">
        <w:rPr>
          <w:rFonts w:eastAsia="Times New Roman" w:cstheme="minorHAnsi"/>
          <w:color w:val="000000" w:themeColor="text1"/>
          <w:sz w:val="24"/>
          <w:szCs w:val="24"/>
        </w:rPr>
        <w:t>ubber sealing for shale shaker deck and screen, long life and easy replacement.</w:t>
      </w:r>
    </w:p>
    <w:p w:rsidR="00943F93" w:rsidRPr="00943F93" w:rsidRDefault="00943F93" w:rsidP="00FB511C">
      <w:pPr>
        <w:numPr>
          <w:ilvl w:val="0"/>
          <w:numId w:val="1"/>
        </w:numPr>
        <w:shd w:val="clear" w:color="auto" w:fill="FFFFFF"/>
        <w:spacing w:after="0"/>
        <w:ind w:left="0"/>
        <w:rPr>
          <w:rFonts w:eastAsia="Times New Roman" w:cstheme="minorHAnsi"/>
          <w:color w:val="000000" w:themeColor="text1"/>
          <w:sz w:val="24"/>
          <w:szCs w:val="24"/>
        </w:rPr>
      </w:pPr>
      <w:r w:rsidRPr="00943F93">
        <w:rPr>
          <w:rFonts w:eastAsia="Times New Roman" w:cstheme="minorHAnsi"/>
          <w:color w:val="000000" w:themeColor="text1"/>
          <w:sz w:val="24"/>
          <w:szCs w:val="24"/>
        </w:rPr>
        <w:t>Shale shaker bottom deck made from Stainless Steel for long service life.</w:t>
      </w:r>
    </w:p>
    <w:p w:rsidR="00943F93" w:rsidRPr="00943F93" w:rsidRDefault="00943F93" w:rsidP="00FB511C">
      <w:pPr>
        <w:numPr>
          <w:ilvl w:val="0"/>
          <w:numId w:val="1"/>
        </w:numPr>
        <w:shd w:val="clear" w:color="auto" w:fill="FFFFFF"/>
        <w:spacing w:after="0"/>
        <w:ind w:left="0"/>
        <w:rPr>
          <w:rFonts w:eastAsia="Times New Roman" w:cstheme="minorHAnsi"/>
          <w:color w:val="000000" w:themeColor="text1"/>
          <w:sz w:val="24"/>
          <w:szCs w:val="24"/>
        </w:rPr>
      </w:pPr>
      <w:r w:rsidRPr="00943F93">
        <w:rPr>
          <w:rFonts w:eastAsia="Times New Roman" w:cstheme="minorHAnsi"/>
          <w:color w:val="000000" w:themeColor="text1"/>
          <w:sz w:val="24"/>
          <w:szCs w:val="24"/>
        </w:rPr>
        <w:t>Pre</w:t>
      </w:r>
      <w:r w:rsidR="00003BBB">
        <w:rPr>
          <w:rFonts w:eastAsia="Times New Roman" w:cstheme="minorHAnsi"/>
          <w:color w:val="000000" w:themeColor="text1"/>
          <w:sz w:val="24"/>
          <w:szCs w:val="24"/>
        </w:rPr>
        <w:t xml:space="preserve"> </w:t>
      </w:r>
      <w:r w:rsidRPr="00943F93">
        <w:rPr>
          <w:rFonts w:eastAsia="Times New Roman" w:cstheme="minorHAnsi"/>
          <w:color w:val="000000" w:themeColor="text1"/>
          <w:sz w:val="24"/>
          <w:szCs w:val="24"/>
        </w:rPr>
        <w:t>tensioned shale shaker screen for fast screen replacement</w:t>
      </w:r>
    </w:p>
    <w:p w:rsidR="00943F93" w:rsidRPr="00943F93" w:rsidRDefault="00943F93" w:rsidP="00FB511C">
      <w:pPr>
        <w:numPr>
          <w:ilvl w:val="0"/>
          <w:numId w:val="1"/>
        </w:numPr>
        <w:shd w:val="clear" w:color="auto" w:fill="FFFFFF"/>
        <w:spacing w:after="0"/>
        <w:ind w:left="0"/>
        <w:rPr>
          <w:rFonts w:eastAsia="Times New Roman" w:cstheme="minorHAnsi"/>
          <w:color w:val="000000" w:themeColor="text1"/>
          <w:sz w:val="24"/>
          <w:szCs w:val="24"/>
        </w:rPr>
      </w:pPr>
      <w:r w:rsidRPr="00943F93">
        <w:rPr>
          <w:rFonts w:eastAsia="Times New Roman" w:cstheme="minorHAnsi"/>
          <w:color w:val="000000" w:themeColor="text1"/>
          <w:sz w:val="24"/>
          <w:szCs w:val="24"/>
        </w:rPr>
        <w:t>Famous Brand Vibration Motors : IEC Ex, ATEX and UL Certified</w:t>
      </w:r>
    </w:p>
    <w:p w:rsidR="00943F93" w:rsidRPr="00943F93" w:rsidRDefault="00943F93" w:rsidP="00FB511C">
      <w:pPr>
        <w:numPr>
          <w:ilvl w:val="0"/>
          <w:numId w:val="1"/>
        </w:numPr>
        <w:shd w:val="clear" w:color="auto" w:fill="FFFFFF"/>
        <w:spacing w:after="0"/>
        <w:ind w:left="0"/>
        <w:rPr>
          <w:rFonts w:eastAsia="Times New Roman" w:cstheme="minorHAnsi"/>
          <w:color w:val="000000" w:themeColor="text1"/>
          <w:sz w:val="24"/>
          <w:szCs w:val="24"/>
        </w:rPr>
      </w:pPr>
      <w:r w:rsidRPr="00943F93">
        <w:rPr>
          <w:rFonts w:eastAsia="Times New Roman" w:cstheme="minorHAnsi"/>
          <w:color w:val="000000" w:themeColor="text1"/>
          <w:sz w:val="24"/>
          <w:szCs w:val="24"/>
        </w:rPr>
        <w:t>Electrical components: SIEMENS, Schneider Brand</w:t>
      </w:r>
    </w:p>
    <w:p w:rsidR="00C077A5" w:rsidRDefault="00943F93" w:rsidP="00FB511C">
      <w:pPr>
        <w:numPr>
          <w:ilvl w:val="0"/>
          <w:numId w:val="1"/>
        </w:numPr>
        <w:shd w:val="clear" w:color="auto" w:fill="FFFFFF"/>
        <w:spacing w:after="0"/>
        <w:ind w:left="0"/>
        <w:rPr>
          <w:rFonts w:eastAsia="Times New Roman" w:cstheme="minorHAnsi"/>
          <w:color w:val="000000" w:themeColor="text1"/>
          <w:sz w:val="24"/>
          <w:szCs w:val="24"/>
        </w:rPr>
      </w:pPr>
      <w:r w:rsidRPr="00943F93">
        <w:rPr>
          <w:rFonts w:eastAsia="Times New Roman" w:cstheme="minorHAnsi"/>
          <w:color w:val="000000" w:themeColor="text1"/>
          <w:sz w:val="24"/>
          <w:szCs w:val="24"/>
        </w:rPr>
        <w:t>Flexible feeding type including Weir Feed, Top Feed, and Hopper Feed for different applications.</w:t>
      </w:r>
    </w:p>
    <w:p w:rsidR="006B3B4D" w:rsidRDefault="006B3B4D" w:rsidP="00C077A5">
      <w:pPr>
        <w:shd w:val="clear" w:color="auto" w:fill="FFFFFF"/>
        <w:spacing w:after="0" w:line="450" w:lineRule="atLeast"/>
        <w:rPr>
          <w:rFonts w:eastAsia="Times New Roman" w:cstheme="minorHAnsi"/>
          <w:color w:val="000000" w:themeColor="text1"/>
          <w:sz w:val="24"/>
          <w:szCs w:val="24"/>
        </w:rPr>
      </w:pPr>
    </w:p>
    <w:p w:rsidR="00C077A5" w:rsidRPr="00C077A5" w:rsidRDefault="00C077A5" w:rsidP="00C077A5">
      <w:pPr>
        <w:shd w:val="clear" w:color="auto" w:fill="FFFFFF"/>
        <w:spacing w:after="0" w:line="450" w:lineRule="atLeast"/>
        <w:rPr>
          <w:rFonts w:eastAsia="Times New Roman" w:cstheme="minorHAnsi"/>
          <w:b/>
          <w:color w:val="000000" w:themeColor="text1"/>
          <w:sz w:val="28"/>
          <w:szCs w:val="28"/>
        </w:rPr>
      </w:pPr>
      <w:r>
        <w:rPr>
          <w:rFonts w:eastAsia="Times New Roman" w:cstheme="minorHAnsi"/>
          <w:b/>
          <w:color w:val="000000" w:themeColor="text1"/>
          <w:sz w:val="28"/>
          <w:szCs w:val="28"/>
        </w:rPr>
        <w:t>APPLICATION:</w:t>
      </w:r>
    </w:p>
    <w:p w:rsidR="00C077A5" w:rsidRPr="00C077A5" w:rsidRDefault="00943F93" w:rsidP="00C077A5">
      <w:pPr>
        <w:pStyle w:val="ListParagraph"/>
        <w:numPr>
          <w:ilvl w:val="0"/>
          <w:numId w:val="2"/>
        </w:numPr>
        <w:shd w:val="clear" w:color="auto" w:fill="FFFFFF"/>
        <w:spacing w:after="0" w:line="240" w:lineRule="auto"/>
        <w:rPr>
          <w:rFonts w:cstheme="minorHAnsi"/>
        </w:rPr>
      </w:pPr>
      <w:r w:rsidRPr="00C077A5">
        <w:rPr>
          <w:rFonts w:eastAsia="Times New Roman" w:cstheme="minorHAnsi"/>
          <w:color w:val="000000" w:themeColor="text1"/>
          <w:sz w:val="24"/>
          <w:szCs w:val="24"/>
        </w:rPr>
        <w:t>Shale shaker for solids control are devices that remove drill cuttings from the drilling fluid while circulating and drilling. There are many different designs and research into the best design is cons</w:t>
      </w:r>
      <w:bookmarkStart w:id="0" w:name="_GoBack"/>
      <w:bookmarkEnd w:id="0"/>
      <w:r w:rsidRPr="00C077A5">
        <w:rPr>
          <w:rFonts w:eastAsia="Times New Roman" w:cstheme="minorHAnsi"/>
          <w:color w:val="000000" w:themeColor="text1"/>
          <w:sz w:val="24"/>
          <w:szCs w:val="24"/>
        </w:rPr>
        <w:t xml:space="preserve">tantly ongoing since solids control is vital in keeping down costs associated with the drilling fluid. </w:t>
      </w:r>
    </w:p>
    <w:p w:rsidR="00073512" w:rsidRDefault="00943F93" w:rsidP="00C077A5">
      <w:pPr>
        <w:pStyle w:val="ListParagraph"/>
        <w:numPr>
          <w:ilvl w:val="0"/>
          <w:numId w:val="2"/>
        </w:numPr>
        <w:shd w:val="clear" w:color="auto" w:fill="FFFFFF"/>
        <w:spacing w:after="0" w:line="240" w:lineRule="auto"/>
      </w:pPr>
      <w:r w:rsidRPr="00C077A5">
        <w:rPr>
          <w:rFonts w:eastAsia="Times New Roman" w:cstheme="minorHAnsi"/>
          <w:color w:val="000000" w:themeColor="text1"/>
          <w:sz w:val="24"/>
          <w:szCs w:val="24"/>
        </w:rPr>
        <w:t>The basic design consists of large, flat sheets of wire mesh screens or sieves of various mesh sizes that shakes or vibrates the drill cuttings, commonly shale shaker, across and off of the screens as the drilling fluid flows through them and back into the </w:t>
      </w:r>
      <w:hyperlink r:id="rId7" w:tooltip="Driling fluids processing system" w:history="1">
        <w:r w:rsidRPr="00C077A5">
          <w:rPr>
            <w:rFonts w:eastAsia="Times New Roman" w:cstheme="minorHAnsi"/>
            <w:color w:val="000000" w:themeColor="text1"/>
            <w:sz w:val="24"/>
            <w:szCs w:val="24"/>
          </w:rPr>
          <w:t>drilling fluids processing system</w:t>
        </w:r>
      </w:hyperlink>
      <w:r w:rsidRPr="00C077A5">
        <w:rPr>
          <w:rFonts w:eastAsia="Times New Roman" w:cstheme="minorHAnsi"/>
          <w:color w:val="000000" w:themeColor="text1"/>
          <w:sz w:val="24"/>
          <w:szCs w:val="24"/>
        </w:rPr>
        <w:t xml:space="preserve">, often called a mud system. This separates the drill cuttings, often called </w:t>
      </w:r>
      <w:proofErr w:type="gramStart"/>
      <w:r w:rsidRPr="00C077A5">
        <w:rPr>
          <w:rFonts w:eastAsia="Times New Roman" w:cstheme="minorHAnsi"/>
          <w:color w:val="000000" w:themeColor="text1"/>
          <w:sz w:val="24"/>
          <w:szCs w:val="24"/>
        </w:rPr>
        <w:t>solids,</w:t>
      </w:r>
      <w:proofErr w:type="gramEnd"/>
      <w:r w:rsidRPr="00C077A5">
        <w:rPr>
          <w:rFonts w:eastAsia="Times New Roman" w:cstheme="minorHAnsi"/>
          <w:color w:val="000000" w:themeColor="text1"/>
          <w:sz w:val="24"/>
          <w:szCs w:val="24"/>
        </w:rPr>
        <w:t xml:space="preserve"> from the drilling fluid so that it can be </w:t>
      </w:r>
      <w:proofErr w:type="spellStart"/>
      <w:r w:rsidRPr="00C077A5">
        <w:rPr>
          <w:rFonts w:eastAsia="Times New Roman" w:cstheme="minorHAnsi"/>
          <w:color w:val="000000" w:themeColor="text1"/>
          <w:sz w:val="24"/>
          <w:szCs w:val="24"/>
        </w:rPr>
        <w:t>recirculated</w:t>
      </w:r>
      <w:proofErr w:type="spellEnd"/>
      <w:r w:rsidRPr="00C077A5">
        <w:rPr>
          <w:rFonts w:eastAsia="Times New Roman" w:cstheme="minorHAnsi"/>
          <w:color w:val="000000" w:themeColor="text1"/>
          <w:sz w:val="24"/>
          <w:szCs w:val="24"/>
        </w:rPr>
        <w:t xml:space="preserve"> back down the well bore. In oilfield industry,</w:t>
      </w:r>
      <w:r w:rsidR="00C077A5">
        <w:rPr>
          <w:rFonts w:eastAsia="Times New Roman" w:cstheme="minorHAnsi"/>
          <w:color w:val="000000" w:themeColor="text1"/>
          <w:sz w:val="24"/>
          <w:szCs w:val="24"/>
        </w:rPr>
        <w:t xml:space="preserve"> </w:t>
      </w:r>
      <w:r w:rsidRPr="00C077A5">
        <w:rPr>
          <w:rFonts w:eastAsia="Times New Roman" w:cstheme="minorHAnsi"/>
          <w:iCs/>
          <w:color w:val="000000" w:themeColor="text1"/>
          <w:sz w:val="24"/>
          <w:szCs w:val="24"/>
        </w:rPr>
        <w:t>linear motion shale shaker</w:t>
      </w:r>
      <w:r w:rsidRPr="00C077A5">
        <w:rPr>
          <w:rFonts w:eastAsia="Times New Roman" w:cstheme="minorHAnsi"/>
          <w:color w:val="000000" w:themeColor="text1"/>
          <w:sz w:val="24"/>
          <w:szCs w:val="24"/>
        </w:rPr>
        <w:t> are widely used for drilling mud solids co</w:t>
      </w:r>
      <w:r w:rsidR="00C077A5">
        <w:rPr>
          <w:rFonts w:eastAsia="Times New Roman" w:cstheme="minorHAnsi"/>
          <w:color w:val="000000" w:themeColor="text1"/>
          <w:sz w:val="24"/>
          <w:szCs w:val="24"/>
        </w:rPr>
        <w:t>n</w:t>
      </w:r>
      <w:r w:rsidRPr="00C077A5">
        <w:rPr>
          <w:rFonts w:eastAsia="Times New Roman" w:cstheme="minorHAnsi"/>
          <w:color w:val="000000" w:themeColor="text1"/>
          <w:sz w:val="24"/>
          <w:szCs w:val="24"/>
        </w:rPr>
        <w:t xml:space="preserve">trol of </w:t>
      </w:r>
      <w:r w:rsidR="00C077A5" w:rsidRPr="00C077A5">
        <w:rPr>
          <w:rFonts w:eastAsia="Times New Roman" w:cstheme="minorHAnsi"/>
          <w:color w:val="000000" w:themeColor="text1"/>
          <w:sz w:val="24"/>
          <w:szCs w:val="24"/>
        </w:rPr>
        <w:t>oil gas well drilling for rig.</w:t>
      </w:r>
      <w:r w:rsidR="00C077A5">
        <w:rPr>
          <w:rFonts w:eastAsia="Times New Roman" w:cstheme="minorHAnsi"/>
          <w:color w:val="000000" w:themeColor="text1"/>
          <w:sz w:val="24"/>
          <w:szCs w:val="24"/>
        </w:rPr>
        <w:br/>
      </w:r>
    </w:p>
    <w:sectPr w:rsidR="00073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56AA"/>
    <w:multiLevelType w:val="multilevel"/>
    <w:tmpl w:val="D9D663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26EC60E5"/>
    <w:multiLevelType w:val="hybridMultilevel"/>
    <w:tmpl w:val="08C4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8F"/>
    <w:rsid w:val="00003BBB"/>
    <w:rsid w:val="00073512"/>
    <w:rsid w:val="000E33F5"/>
    <w:rsid w:val="0029238F"/>
    <w:rsid w:val="003009B0"/>
    <w:rsid w:val="00677C5D"/>
    <w:rsid w:val="006B3B4D"/>
    <w:rsid w:val="00943F93"/>
    <w:rsid w:val="00C077A5"/>
    <w:rsid w:val="00FB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43F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F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3F93"/>
    <w:rPr>
      <w:color w:val="0000FF"/>
      <w:u w:val="single"/>
    </w:rPr>
  </w:style>
  <w:style w:type="character" w:customStyle="1" w:styleId="Heading2Char">
    <w:name w:val="Heading 2 Char"/>
    <w:basedOn w:val="DefaultParagraphFont"/>
    <w:link w:val="Heading2"/>
    <w:uiPriority w:val="9"/>
    <w:rsid w:val="00943F93"/>
    <w:rPr>
      <w:rFonts w:ascii="Times New Roman" w:eastAsia="Times New Roman" w:hAnsi="Times New Roman" w:cs="Times New Roman"/>
      <w:b/>
      <w:bCs/>
      <w:sz w:val="36"/>
      <w:szCs w:val="36"/>
    </w:rPr>
  </w:style>
  <w:style w:type="character" w:styleId="Emphasis">
    <w:name w:val="Emphasis"/>
    <w:basedOn w:val="DefaultParagraphFont"/>
    <w:uiPriority w:val="20"/>
    <w:qFormat/>
    <w:rsid w:val="00943F93"/>
    <w:rPr>
      <w:i/>
      <w:iCs/>
    </w:rPr>
  </w:style>
  <w:style w:type="paragraph" w:styleId="ListParagraph">
    <w:name w:val="List Paragraph"/>
    <w:basedOn w:val="Normal"/>
    <w:uiPriority w:val="34"/>
    <w:qFormat/>
    <w:rsid w:val="00943F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43F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F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3F93"/>
    <w:rPr>
      <w:color w:val="0000FF"/>
      <w:u w:val="single"/>
    </w:rPr>
  </w:style>
  <w:style w:type="character" w:customStyle="1" w:styleId="Heading2Char">
    <w:name w:val="Heading 2 Char"/>
    <w:basedOn w:val="DefaultParagraphFont"/>
    <w:link w:val="Heading2"/>
    <w:uiPriority w:val="9"/>
    <w:rsid w:val="00943F93"/>
    <w:rPr>
      <w:rFonts w:ascii="Times New Roman" w:eastAsia="Times New Roman" w:hAnsi="Times New Roman" w:cs="Times New Roman"/>
      <w:b/>
      <w:bCs/>
      <w:sz w:val="36"/>
      <w:szCs w:val="36"/>
    </w:rPr>
  </w:style>
  <w:style w:type="character" w:styleId="Emphasis">
    <w:name w:val="Emphasis"/>
    <w:basedOn w:val="DefaultParagraphFont"/>
    <w:uiPriority w:val="20"/>
    <w:qFormat/>
    <w:rsid w:val="00943F93"/>
    <w:rPr>
      <w:i/>
      <w:iCs/>
    </w:rPr>
  </w:style>
  <w:style w:type="paragraph" w:styleId="ListParagraph">
    <w:name w:val="List Paragraph"/>
    <w:basedOn w:val="Normal"/>
    <w:uiPriority w:val="34"/>
    <w:qFormat/>
    <w:rsid w:val="00943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95050">
      <w:bodyDiv w:val="1"/>
      <w:marLeft w:val="0"/>
      <w:marRight w:val="0"/>
      <w:marTop w:val="0"/>
      <w:marBottom w:val="0"/>
      <w:divBdr>
        <w:top w:val="none" w:sz="0" w:space="0" w:color="auto"/>
        <w:left w:val="none" w:sz="0" w:space="0" w:color="auto"/>
        <w:bottom w:val="none" w:sz="0" w:space="0" w:color="auto"/>
        <w:right w:val="none" w:sz="0" w:space="0" w:color="auto"/>
      </w:divBdr>
    </w:div>
    <w:div w:id="549193527">
      <w:bodyDiv w:val="1"/>
      <w:marLeft w:val="0"/>
      <w:marRight w:val="0"/>
      <w:marTop w:val="0"/>
      <w:marBottom w:val="0"/>
      <w:divBdr>
        <w:top w:val="none" w:sz="0" w:space="0" w:color="auto"/>
        <w:left w:val="none" w:sz="0" w:space="0" w:color="auto"/>
        <w:bottom w:val="none" w:sz="0" w:space="0" w:color="auto"/>
        <w:right w:val="none" w:sz="0" w:space="0" w:color="auto"/>
      </w:divBdr>
    </w:div>
    <w:div w:id="182442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nsolidscontrol.com/fluids-processing-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nsolidscontro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2020-05-04T10:36:00Z</dcterms:created>
  <dcterms:modified xsi:type="dcterms:W3CDTF">2020-05-04T14:48:00Z</dcterms:modified>
</cp:coreProperties>
</file>